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B44A8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44A8E" w:rsidP="00B44A8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44A8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44A8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44A8E" w:rsidP="00B4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147B" w:rsidRPr="00EE6038" w:rsidRDefault="001E297F" w:rsidP="00F7638C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373C14" w:rsidRPr="00EE6038">
        <w:rPr>
          <w:b/>
          <w:sz w:val="28"/>
        </w:rPr>
        <w:t xml:space="preserve"> межведомственной комиссии по</w:t>
      </w:r>
      <w:r w:rsidR="004C341C" w:rsidRPr="00EE6038">
        <w:rPr>
          <w:b/>
          <w:sz w:val="28"/>
        </w:rPr>
        <w:t> </w:t>
      </w:r>
      <w:r w:rsidR="00C64E51" w:rsidRPr="00EE6038">
        <w:rPr>
          <w:b/>
          <w:sz w:val="28"/>
        </w:rPr>
        <w:t>противодействи</w:t>
      </w:r>
      <w:r>
        <w:rPr>
          <w:b/>
          <w:sz w:val="28"/>
        </w:rPr>
        <w:t>ю</w:t>
      </w:r>
      <w:r w:rsidR="00C64E51" w:rsidRPr="00EE6038">
        <w:rPr>
          <w:b/>
          <w:sz w:val="28"/>
        </w:rPr>
        <w:t xml:space="preserve"> нелегальной занятости </w:t>
      </w:r>
      <w:r w:rsidR="00FD3D66" w:rsidRPr="00FD3D66">
        <w:rPr>
          <w:b/>
          <w:sz w:val="28"/>
        </w:rPr>
        <w:t xml:space="preserve">и </w:t>
      </w:r>
      <w:r w:rsidRPr="00EE6038">
        <w:rPr>
          <w:b/>
          <w:sz w:val="28"/>
        </w:rPr>
        <w:t>противодействи</w:t>
      </w:r>
      <w:r>
        <w:rPr>
          <w:b/>
          <w:sz w:val="28"/>
        </w:rPr>
        <w:t>ю</w:t>
      </w:r>
      <w:r w:rsidRPr="00FD3D66">
        <w:rPr>
          <w:b/>
          <w:sz w:val="28"/>
        </w:rPr>
        <w:t xml:space="preserve"> </w:t>
      </w:r>
      <w:r w:rsidR="00FD3D66" w:rsidRPr="00FD3D66">
        <w:rPr>
          <w:b/>
          <w:sz w:val="28"/>
        </w:rPr>
        <w:t>формировани</w:t>
      </w:r>
      <w:r w:rsidR="00DE7B02">
        <w:rPr>
          <w:b/>
          <w:sz w:val="28"/>
        </w:rPr>
        <w:t>ю</w:t>
      </w:r>
      <w:r w:rsidR="00FD3D66" w:rsidRPr="00FD3D66">
        <w:rPr>
          <w:b/>
          <w:sz w:val="28"/>
        </w:rPr>
        <w:t xml:space="preserve"> просроченной задолженности по</w:t>
      </w:r>
      <w:r w:rsidR="00C64E51" w:rsidRPr="00EE6038">
        <w:rPr>
          <w:b/>
          <w:sz w:val="28"/>
        </w:rPr>
        <w:t xml:space="preserve"> заработной плат</w:t>
      </w:r>
      <w:r w:rsidR="00FD3D66">
        <w:rPr>
          <w:b/>
          <w:sz w:val="28"/>
        </w:rPr>
        <w:t>е</w:t>
      </w:r>
      <w:r w:rsidR="00373C14" w:rsidRPr="00EE6038">
        <w:rPr>
          <w:b/>
          <w:sz w:val="28"/>
        </w:rPr>
        <w:t xml:space="preserve"> </w:t>
      </w:r>
    </w:p>
    <w:p w:rsidR="00F7638C" w:rsidRPr="001B42F1" w:rsidRDefault="00F7638C" w:rsidP="00E35827">
      <w:pPr>
        <w:spacing w:line="360" w:lineRule="auto"/>
        <w:ind w:firstLine="709"/>
        <w:jc w:val="both"/>
      </w:pPr>
      <w:r w:rsidRPr="00EE6038">
        <w:rPr>
          <w:color w:val="000000"/>
          <w:sz w:val="28"/>
          <w:szCs w:val="28"/>
        </w:rPr>
        <w:t xml:space="preserve">В целях обеспечения единой государственной политики в области противодействия нелегальной </w:t>
      </w:r>
      <w:r w:rsidRPr="00BD12E2">
        <w:rPr>
          <w:sz w:val="28"/>
          <w:szCs w:val="28"/>
        </w:rPr>
        <w:t xml:space="preserve">занятости </w:t>
      </w:r>
      <w:r w:rsidR="00EE6038" w:rsidRPr="00BD12E2">
        <w:rPr>
          <w:sz w:val="28"/>
          <w:szCs w:val="28"/>
        </w:rPr>
        <w:t xml:space="preserve">и </w:t>
      </w:r>
      <w:r w:rsidR="00A3169A" w:rsidRPr="00EE6038">
        <w:rPr>
          <w:color w:val="000000"/>
          <w:sz w:val="28"/>
          <w:szCs w:val="28"/>
        </w:rPr>
        <w:t xml:space="preserve">противодействия </w:t>
      </w:r>
      <w:r w:rsidR="00EE6038" w:rsidRPr="00BD12E2">
        <w:rPr>
          <w:sz w:val="28"/>
          <w:szCs w:val="28"/>
        </w:rPr>
        <w:t>формированию просроченной задолженности по заработной плате</w:t>
      </w:r>
      <w:r w:rsidRPr="00BD12E2">
        <w:rPr>
          <w:sz w:val="28"/>
          <w:szCs w:val="28"/>
        </w:rPr>
        <w:t xml:space="preserve">, реализации статьи 66 Федерального </w:t>
      </w:r>
      <w:r w:rsidRPr="009540CA">
        <w:rPr>
          <w:sz w:val="28"/>
          <w:szCs w:val="28"/>
        </w:rPr>
        <w:t xml:space="preserve">закона </w:t>
      </w:r>
      <w:r w:rsidR="00594CBF" w:rsidRPr="009540CA">
        <w:rPr>
          <w:sz w:val="28"/>
          <w:szCs w:val="28"/>
        </w:rPr>
        <w:t xml:space="preserve">от 12.12.2023 № 565-ФЗ </w:t>
      </w:r>
      <w:r w:rsidRPr="009540CA">
        <w:rPr>
          <w:sz w:val="28"/>
          <w:szCs w:val="28"/>
        </w:rPr>
        <w:t xml:space="preserve">«О </w:t>
      </w:r>
      <w:r w:rsidRPr="00BD12E2">
        <w:rPr>
          <w:sz w:val="28"/>
          <w:szCs w:val="28"/>
        </w:rPr>
        <w:t>занятости нас</w:t>
      </w:r>
      <w:r w:rsidR="00893188">
        <w:rPr>
          <w:sz w:val="28"/>
          <w:szCs w:val="28"/>
        </w:rPr>
        <w:t>еления в </w:t>
      </w:r>
      <w:r w:rsidR="00EE6038" w:rsidRPr="00BD12E2">
        <w:rPr>
          <w:sz w:val="28"/>
          <w:szCs w:val="28"/>
        </w:rPr>
        <w:t>Российской Федерации»,</w:t>
      </w:r>
      <w:r w:rsidRPr="00BD12E2">
        <w:rPr>
          <w:sz w:val="28"/>
          <w:szCs w:val="28"/>
        </w:rPr>
        <w:t xml:space="preserve"> </w:t>
      </w:r>
      <w:r w:rsidRPr="00EE6038">
        <w:rPr>
          <w:color w:val="000000"/>
          <w:sz w:val="28"/>
          <w:szCs w:val="28"/>
        </w:rPr>
        <w:t>постановления Правительства Российской Федерации от 03.05.2024 № 571 «Об утверждении Положения</w:t>
      </w:r>
      <w:r w:rsidR="00893188">
        <w:rPr>
          <w:color w:val="000000"/>
          <w:sz w:val="28"/>
          <w:szCs w:val="28"/>
        </w:rPr>
        <w:t xml:space="preserve"> о создании и </w:t>
      </w:r>
      <w:r w:rsidRPr="00F7638C">
        <w:rPr>
          <w:color w:val="000000"/>
          <w:sz w:val="28"/>
          <w:szCs w:val="28"/>
        </w:rPr>
        <w:t>деятельности межведомственных комиссий субъектов Российской Федерации по противо</w:t>
      </w:r>
      <w:r w:rsidR="00EE6038">
        <w:rPr>
          <w:color w:val="000000"/>
          <w:sz w:val="28"/>
          <w:szCs w:val="28"/>
        </w:rPr>
        <w:t xml:space="preserve">действию нелегальной занятости», Методических рекомендаций по формированию и порядку деятельности межведомственных комиссий субъектов Российской Федерации по противодействию </w:t>
      </w:r>
      <w:r w:rsidR="00EE6038" w:rsidRPr="009F2CA1">
        <w:rPr>
          <w:sz w:val="28"/>
          <w:szCs w:val="28"/>
        </w:rPr>
        <w:t xml:space="preserve">формирования просроченной </w:t>
      </w:r>
      <w:r w:rsidR="00EE6038">
        <w:rPr>
          <w:color w:val="000000"/>
          <w:sz w:val="28"/>
          <w:szCs w:val="28"/>
        </w:rPr>
        <w:t>задолженности по</w:t>
      </w:r>
      <w:r w:rsidR="00544C04">
        <w:t> </w:t>
      </w:r>
      <w:r w:rsidR="00EE6038">
        <w:rPr>
          <w:color w:val="000000"/>
          <w:sz w:val="28"/>
          <w:szCs w:val="28"/>
        </w:rPr>
        <w:t>заработной плате, в том числе по взаимодействию участников мониторинга задолженности по заработной плате перед работниками хозяйствую</w:t>
      </w:r>
      <w:r w:rsidR="00893188">
        <w:rPr>
          <w:color w:val="000000"/>
          <w:sz w:val="28"/>
          <w:szCs w:val="28"/>
        </w:rPr>
        <w:t xml:space="preserve">щих субъектов, </w:t>
      </w:r>
      <w:proofErr w:type="gramStart"/>
      <w:r w:rsidR="00893188">
        <w:rPr>
          <w:color w:val="000000"/>
          <w:sz w:val="28"/>
          <w:szCs w:val="28"/>
        </w:rPr>
        <w:t>рассмотренных</w:t>
      </w:r>
      <w:proofErr w:type="gramEnd"/>
      <w:r w:rsidR="00893188">
        <w:rPr>
          <w:color w:val="000000"/>
          <w:sz w:val="28"/>
          <w:szCs w:val="28"/>
        </w:rPr>
        <w:t xml:space="preserve"> на </w:t>
      </w:r>
      <w:r w:rsidR="00EE6038">
        <w:rPr>
          <w:color w:val="000000"/>
          <w:sz w:val="28"/>
          <w:szCs w:val="28"/>
        </w:rPr>
        <w:t>заседании рабочей группы Росси</w:t>
      </w:r>
      <w:r w:rsidR="00893188">
        <w:rPr>
          <w:color w:val="000000"/>
          <w:sz w:val="28"/>
          <w:szCs w:val="28"/>
        </w:rPr>
        <w:t>йской трехсторонней комиссии по </w:t>
      </w:r>
      <w:r w:rsidR="00EE6038">
        <w:rPr>
          <w:color w:val="000000"/>
          <w:sz w:val="28"/>
          <w:szCs w:val="28"/>
        </w:rPr>
        <w:t xml:space="preserve">регулированию социально-трудовых отношений от 03.11.2023, </w:t>
      </w: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F7638C">
        <w:rPr>
          <w:color w:val="000000"/>
          <w:sz w:val="28"/>
          <w:szCs w:val="28"/>
        </w:rPr>
        <w:t>:</w:t>
      </w:r>
    </w:p>
    <w:p w:rsidR="00F7638C" w:rsidRPr="00FD3D66" w:rsidRDefault="00F7638C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D3D66">
        <w:rPr>
          <w:color w:val="000000"/>
          <w:spacing w:val="-2"/>
          <w:sz w:val="28"/>
          <w:szCs w:val="28"/>
        </w:rPr>
        <w:t xml:space="preserve">Создать </w:t>
      </w:r>
      <w:r w:rsidR="00373C14" w:rsidRPr="00FD3D66">
        <w:rPr>
          <w:spacing w:val="-2"/>
          <w:sz w:val="28"/>
        </w:rPr>
        <w:t xml:space="preserve">межведомственную комиссию </w:t>
      </w:r>
      <w:r w:rsidR="00C64E51" w:rsidRPr="00FD3D66">
        <w:rPr>
          <w:spacing w:val="-2"/>
          <w:sz w:val="28"/>
        </w:rPr>
        <w:t>по противодействи</w:t>
      </w:r>
      <w:r w:rsidR="001E297F">
        <w:rPr>
          <w:spacing w:val="-2"/>
          <w:sz w:val="28"/>
        </w:rPr>
        <w:t>ю</w:t>
      </w:r>
      <w:r w:rsidR="00C64E51" w:rsidRPr="00FD3D66">
        <w:rPr>
          <w:spacing w:val="-2"/>
          <w:sz w:val="28"/>
        </w:rPr>
        <w:t xml:space="preserve"> нелегальной занятости и </w:t>
      </w:r>
      <w:r w:rsidR="001E297F" w:rsidRPr="00FD3D66">
        <w:rPr>
          <w:spacing w:val="-2"/>
          <w:sz w:val="28"/>
        </w:rPr>
        <w:t>противодействи</w:t>
      </w:r>
      <w:r w:rsidR="001E297F">
        <w:rPr>
          <w:spacing w:val="-2"/>
          <w:sz w:val="28"/>
        </w:rPr>
        <w:t>ю</w:t>
      </w:r>
      <w:r w:rsidR="001E297F" w:rsidRPr="00FD3D66">
        <w:rPr>
          <w:color w:val="000000"/>
          <w:spacing w:val="-2"/>
          <w:sz w:val="28"/>
          <w:szCs w:val="28"/>
        </w:rPr>
        <w:t xml:space="preserve"> </w:t>
      </w:r>
      <w:r w:rsidR="00FD3D66" w:rsidRPr="00FD3D66">
        <w:rPr>
          <w:color w:val="000000"/>
          <w:spacing w:val="-2"/>
          <w:sz w:val="28"/>
          <w:szCs w:val="28"/>
        </w:rPr>
        <w:t>формировани</w:t>
      </w:r>
      <w:r w:rsidR="00DE7B02">
        <w:rPr>
          <w:color w:val="000000"/>
          <w:spacing w:val="-2"/>
          <w:sz w:val="28"/>
          <w:szCs w:val="28"/>
        </w:rPr>
        <w:t>ю</w:t>
      </w:r>
      <w:r w:rsidR="00FD3D66" w:rsidRPr="00FD3D66">
        <w:rPr>
          <w:color w:val="000000"/>
          <w:spacing w:val="-2"/>
          <w:sz w:val="28"/>
          <w:szCs w:val="28"/>
        </w:rPr>
        <w:t xml:space="preserve"> просроченной задолженности по заработной плате </w:t>
      </w:r>
      <w:r w:rsidRPr="00FD3D66">
        <w:rPr>
          <w:color w:val="000000"/>
          <w:spacing w:val="-2"/>
          <w:sz w:val="28"/>
          <w:szCs w:val="28"/>
        </w:rPr>
        <w:t xml:space="preserve">(далее – </w:t>
      </w:r>
      <w:r w:rsidR="00B7679D" w:rsidRPr="00FD3D66">
        <w:rPr>
          <w:color w:val="000000"/>
          <w:spacing w:val="-2"/>
          <w:sz w:val="28"/>
          <w:szCs w:val="28"/>
        </w:rPr>
        <w:t xml:space="preserve">межведомственная </w:t>
      </w:r>
      <w:r w:rsidR="000D4553" w:rsidRPr="00FD3D66">
        <w:rPr>
          <w:color w:val="000000"/>
          <w:spacing w:val="-2"/>
          <w:sz w:val="28"/>
          <w:szCs w:val="28"/>
        </w:rPr>
        <w:t>комиссия) и</w:t>
      </w:r>
      <w:r w:rsidR="00544C04">
        <w:rPr>
          <w:color w:val="000000"/>
          <w:spacing w:val="-2"/>
          <w:sz w:val="28"/>
          <w:szCs w:val="28"/>
        </w:rPr>
        <w:t> </w:t>
      </w:r>
      <w:r w:rsidR="000D4553" w:rsidRPr="00FD3D66">
        <w:rPr>
          <w:color w:val="000000"/>
          <w:spacing w:val="-2"/>
          <w:sz w:val="28"/>
          <w:szCs w:val="28"/>
        </w:rPr>
        <w:t xml:space="preserve">утвердить </w:t>
      </w:r>
      <w:r w:rsidR="000D4553" w:rsidRPr="00FE1AA6">
        <w:rPr>
          <w:spacing w:val="-2"/>
          <w:sz w:val="28"/>
          <w:szCs w:val="28"/>
        </w:rPr>
        <w:t xml:space="preserve">ее состав </w:t>
      </w:r>
      <w:r w:rsidR="000D4553" w:rsidRPr="00FE1AA6">
        <w:rPr>
          <w:spacing w:val="-2"/>
          <w:sz w:val="28"/>
        </w:rPr>
        <w:t xml:space="preserve">согласно </w:t>
      </w:r>
      <w:r w:rsidR="000D4553" w:rsidRPr="00FD3D66">
        <w:rPr>
          <w:spacing w:val="-2"/>
          <w:sz w:val="28"/>
        </w:rPr>
        <w:t>приложению № 1</w:t>
      </w:r>
      <w:r w:rsidRPr="00FD3D66">
        <w:rPr>
          <w:color w:val="000000"/>
          <w:spacing w:val="-2"/>
          <w:sz w:val="28"/>
          <w:szCs w:val="28"/>
        </w:rPr>
        <w:t>.</w:t>
      </w:r>
    </w:p>
    <w:p w:rsidR="00F7638C" w:rsidRDefault="00F7638C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6038">
        <w:rPr>
          <w:color w:val="000000"/>
          <w:sz w:val="28"/>
          <w:szCs w:val="28"/>
        </w:rPr>
        <w:lastRenderedPageBreak/>
        <w:t xml:space="preserve">Утвердить Положение о </w:t>
      </w:r>
      <w:r w:rsidR="001E297F" w:rsidRPr="00FD3D66">
        <w:rPr>
          <w:spacing w:val="-2"/>
          <w:sz w:val="28"/>
        </w:rPr>
        <w:t>межведомственн</w:t>
      </w:r>
      <w:r w:rsidR="001E297F">
        <w:rPr>
          <w:spacing w:val="-2"/>
          <w:sz w:val="28"/>
        </w:rPr>
        <w:t>ой комиссии</w:t>
      </w:r>
      <w:r w:rsidR="001E297F" w:rsidRPr="00FD3D66">
        <w:rPr>
          <w:spacing w:val="-2"/>
          <w:sz w:val="28"/>
        </w:rPr>
        <w:t xml:space="preserve"> по</w:t>
      </w:r>
      <w:r w:rsidR="00544C04">
        <w:rPr>
          <w:spacing w:val="-2"/>
          <w:sz w:val="28"/>
        </w:rPr>
        <w:t> </w:t>
      </w:r>
      <w:r w:rsidR="001E297F" w:rsidRPr="00FD3D66">
        <w:rPr>
          <w:spacing w:val="-2"/>
          <w:sz w:val="28"/>
        </w:rPr>
        <w:t>противодействи</w:t>
      </w:r>
      <w:r w:rsidR="001E297F">
        <w:rPr>
          <w:spacing w:val="-2"/>
          <w:sz w:val="28"/>
        </w:rPr>
        <w:t>ю</w:t>
      </w:r>
      <w:r w:rsidR="001E297F" w:rsidRPr="00FD3D66">
        <w:rPr>
          <w:spacing w:val="-2"/>
          <w:sz w:val="28"/>
        </w:rPr>
        <w:t xml:space="preserve"> нелегальной занятости и противодействи</w:t>
      </w:r>
      <w:r w:rsidR="001E297F">
        <w:rPr>
          <w:spacing w:val="-2"/>
          <w:sz w:val="28"/>
        </w:rPr>
        <w:t>ю</w:t>
      </w:r>
      <w:r w:rsidR="001E297F" w:rsidRPr="00FD3D66">
        <w:rPr>
          <w:color w:val="000000"/>
          <w:spacing w:val="-2"/>
          <w:sz w:val="28"/>
          <w:szCs w:val="28"/>
        </w:rPr>
        <w:t xml:space="preserve"> формировани</w:t>
      </w:r>
      <w:r w:rsidR="00DE7B02">
        <w:rPr>
          <w:color w:val="000000"/>
          <w:spacing w:val="-2"/>
          <w:sz w:val="28"/>
          <w:szCs w:val="28"/>
        </w:rPr>
        <w:t>ю</w:t>
      </w:r>
      <w:r w:rsidR="001E297F" w:rsidRPr="00FD3D66">
        <w:rPr>
          <w:color w:val="000000"/>
          <w:spacing w:val="-2"/>
          <w:sz w:val="28"/>
          <w:szCs w:val="28"/>
        </w:rPr>
        <w:t xml:space="preserve"> просроченной задолженности по заработной плате</w:t>
      </w:r>
      <w:r w:rsidR="000D4553" w:rsidRPr="00EE6038">
        <w:rPr>
          <w:color w:val="000000"/>
          <w:sz w:val="28"/>
          <w:szCs w:val="28"/>
        </w:rPr>
        <w:t xml:space="preserve"> </w:t>
      </w:r>
      <w:r w:rsidR="000D4553" w:rsidRPr="00EE6038">
        <w:rPr>
          <w:sz w:val="28"/>
        </w:rPr>
        <w:t>согласно</w:t>
      </w:r>
      <w:r w:rsidR="000D4553" w:rsidRPr="000D4553">
        <w:rPr>
          <w:sz w:val="28"/>
        </w:rPr>
        <w:t xml:space="preserve"> приложению № </w:t>
      </w:r>
      <w:r w:rsidR="000D4553">
        <w:rPr>
          <w:sz w:val="28"/>
        </w:rPr>
        <w:t>2</w:t>
      </w:r>
      <w:r w:rsidR="001B42F1">
        <w:rPr>
          <w:color w:val="000000"/>
          <w:sz w:val="28"/>
          <w:szCs w:val="28"/>
        </w:rPr>
        <w:t>.</w:t>
      </w:r>
    </w:p>
    <w:p w:rsidR="00E35827" w:rsidRPr="00FB44AD" w:rsidRDefault="00ED195B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37186">
        <w:rPr>
          <w:sz w:val="28"/>
          <w:szCs w:val="28"/>
        </w:rPr>
        <w:t>Утвердить</w:t>
      </w:r>
      <w:r w:rsidRPr="008E6DF7">
        <w:rPr>
          <w:sz w:val="28"/>
        </w:rPr>
        <w:t xml:space="preserve"> </w:t>
      </w:r>
      <w:r w:rsidR="00DE7B02" w:rsidRPr="008E6DF7">
        <w:rPr>
          <w:sz w:val="28"/>
        </w:rPr>
        <w:t>п</w:t>
      </w:r>
      <w:r w:rsidR="009D4261" w:rsidRPr="008E6DF7">
        <w:rPr>
          <w:sz w:val="28"/>
        </w:rPr>
        <w:t xml:space="preserve">еречень </w:t>
      </w:r>
      <w:r w:rsidR="00E03E5C" w:rsidRPr="00E03E5C">
        <w:rPr>
          <w:sz w:val="28"/>
        </w:rPr>
        <w:t>муниципальных районов, муниципальных округов и</w:t>
      </w:r>
      <w:r w:rsidR="00E03E5C" w:rsidRPr="00E03E5C">
        <w:rPr>
          <w:sz w:val="28"/>
          <w:lang w:val="en-US"/>
        </w:rPr>
        <w:t> </w:t>
      </w:r>
      <w:r w:rsidR="00E03E5C" w:rsidRPr="00E03E5C">
        <w:rPr>
          <w:sz w:val="28"/>
        </w:rPr>
        <w:t>городских округов Кировской области</w:t>
      </w:r>
      <w:r w:rsidR="00E35827" w:rsidRPr="00E03E5C">
        <w:rPr>
          <w:sz w:val="28"/>
        </w:rPr>
        <w:t xml:space="preserve">, на </w:t>
      </w:r>
      <w:r w:rsidR="00E35827" w:rsidRPr="00FB44AD">
        <w:rPr>
          <w:sz w:val="28"/>
        </w:rPr>
        <w:t xml:space="preserve">территориях </w:t>
      </w:r>
      <w:r w:rsidR="00E35827" w:rsidRPr="00C73573">
        <w:rPr>
          <w:sz w:val="28"/>
        </w:rPr>
        <w:t>которых будут</w:t>
      </w:r>
      <w:r w:rsidR="00E35827" w:rsidRPr="00FB44AD">
        <w:rPr>
          <w:sz w:val="28"/>
        </w:rPr>
        <w:t xml:space="preserve"> созданы рабочие группы межведомственной комиссии по противодействию нелегальной занятости и</w:t>
      </w:r>
      <w:r w:rsidR="00325CC0">
        <w:rPr>
          <w:sz w:val="28"/>
        </w:rPr>
        <w:t xml:space="preserve"> </w:t>
      </w:r>
      <w:r w:rsidR="00E35827" w:rsidRPr="00FB44AD">
        <w:rPr>
          <w:sz w:val="28"/>
        </w:rPr>
        <w:t>противодействию формировани</w:t>
      </w:r>
      <w:r w:rsidR="00DE7B02">
        <w:rPr>
          <w:sz w:val="28"/>
        </w:rPr>
        <w:t>ю</w:t>
      </w:r>
      <w:r w:rsidR="00E35827" w:rsidRPr="00FB44AD">
        <w:rPr>
          <w:sz w:val="28"/>
        </w:rPr>
        <w:t xml:space="preserve"> просроченной зад</w:t>
      </w:r>
      <w:r w:rsidR="00754189" w:rsidRPr="00FB44AD">
        <w:rPr>
          <w:sz w:val="28"/>
        </w:rPr>
        <w:t>олженности по заработной плате</w:t>
      </w:r>
      <w:r w:rsidR="00A3169A" w:rsidRPr="00FB44AD">
        <w:rPr>
          <w:sz w:val="28"/>
        </w:rPr>
        <w:t xml:space="preserve"> </w:t>
      </w:r>
      <w:r w:rsidR="00E35827" w:rsidRPr="00FB44AD">
        <w:rPr>
          <w:sz w:val="28"/>
        </w:rPr>
        <w:t>согласно приложению № 3.</w:t>
      </w:r>
    </w:p>
    <w:p w:rsidR="00E35827" w:rsidRPr="00FB44AD" w:rsidRDefault="00E35827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B44AD">
        <w:rPr>
          <w:sz w:val="28"/>
          <w:szCs w:val="28"/>
        </w:rPr>
        <w:t xml:space="preserve">Утвердить Положение о порядке создания и деятельности рабочих групп </w:t>
      </w:r>
      <w:r w:rsidRPr="00FB44AD">
        <w:rPr>
          <w:sz w:val="28"/>
        </w:rPr>
        <w:t>межведомственной комиссии по </w:t>
      </w:r>
      <w:r w:rsidRPr="00FB44AD">
        <w:rPr>
          <w:spacing w:val="-2"/>
          <w:sz w:val="28"/>
        </w:rPr>
        <w:t>противодействию нелегальной занятости и противодействию</w:t>
      </w:r>
      <w:r w:rsidRPr="00FB44AD">
        <w:rPr>
          <w:color w:val="000000"/>
          <w:spacing w:val="-2"/>
          <w:sz w:val="28"/>
          <w:szCs w:val="28"/>
        </w:rPr>
        <w:t xml:space="preserve"> формировани</w:t>
      </w:r>
      <w:r w:rsidR="00DE7B02">
        <w:rPr>
          <w:color w:val="000000"/>
          <w:spacing w:val="-2"/>
          <w:sz w:val="28"/>
          <w:szCs w:val="28"/>
        </w:rPr>
        <w:t>ю</w:t>
      </w:r>
      <w:r w:rsidRPr="00FB44AD">
        <w:rPr>
          <w:color w:val="000000"/>
          <w:spacing w:val="-2"/>
          <w:sz w:val="28"/>
          <w:szCs w:val="28"/>
        </w:rPr>
        <w:t xml:space="preserve"> просроченной задолженности по заработной плате</w:t>
      </w:r>
      <w:r w:rsidRPr="00FB44AD">
        <w:rPr>
          <w:sz w:val="28"/>
          <w:szCs w:val="28"/>
        </w:rPr>
        <w:t xml:space="preserve"> согласно</w:t>
      </w:r>
      <w:r w:rsidRPr="00FB44AD">
        <w:rPr>
          <w:sz w:val="28"/>
        </w:rPr>
        <w:t xml:space="preserve"> приложению № 4</w:t>
      </w:r>
      <w:r w:rsidRPr="00FB44AD">
        <w:rPr>
          <w:sz w:val="28"/>
          <w:szCs w:val="28"/>
        </w:rPr>
        <w:t>.</w:t>
      </w:r>
    </w:p>
    <w:p w:rsidR="00C62C93" w:rsidRPr="00FB44AD" w:rsidRDefault="00C62C93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B44AD">
        <w:rPr>
          <w:sz w:val="28"/>
        </w:rPr>
        <w:t xml:space="preserve">Утвердить </w:t>
      </w:r>
      <w:r w:rsidRPr="00FB44AD">
        <w:rPr>
          <w:sz w:val="28"/>
          <w:szCs w:val="28"/>
        </w:rPr>
        <w:t>Порядок обмена информацией, в том числе составляющей налоговую тайну, передаваем</w:t>
      </w:r>
      <w:r w:rsidR="00C73573">
        <w:rPr>
          <w:sz w:val="28"/>
          <w:szCs w:val="28"/>
        </w:rPr>
        <w:t>ой</w:t>
      </w:r>
      <w:r w:rsidRPr="00FB44AD">
        <w:rPr>
          <w:sz w:val="28"/>
          <w:szCs w:val="28"/>
        </w:rPr>
        <w:t xml:space="preserve"> Управлением Федеральной налоговой службы по Кировской области в межведомственную комиссию по противодействию нелегальной занятост</w:t>
      </w:r>
      <w:r w:rsidR="00DE7B02">
        <w:rPr>
          <w:sz w:val="28"/>
          <w:szCs w:val="28"/>
        </w:rPr>
        <w:t>и и противодействию формированию</w:t>
      </w:r>
      <w:r w:rsidRPr="00FB44AD">
        <w:rPr>
          <w:sz w:val="28"/>
          <w:szCs w:val="28"/>
        </w:rPr>
        <w:t xml:space="preserve"> просроченной задолженности по заработной плате</w:t>
      </w:r>
      <w:r w:rsidR="005B79AF">
        <w:rPr>
          <w:sz w:val="28"/>
          <w:szCs w:val="28"/>
        </w:rPr>
        <w:t>,</w:t>
      </w:r>
      <w:r w:rsidRPr="00FB44AD">
        <w:rPr>
          <w:sz w:val="28"/>
          <w:szCs w:val="28"/>
        </w:rPr>
        <w:t xml:space="preserve"> согласно</w:t>
      </w:r>
      <w:r w:rsidRPr="00FB44AD">
        <w:rPr>
          <w:sz w:val="28"/>
        </w:rPr>
        <w:t xml:space="preserve"> приложению № 5.</w:t>
      </w:r>
    </w:p>
    <w:p w:rsidR="00C62C93" w:rsidRPr="00C73573" w:rsidRDefault="00E35827" w:rsidP="00C62C93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B44AD">
        <w:rPr>
          <w:sz w:val="28"/>
        </w:rPr>
        <w:t xml:space="preserve">Рекомендовать органам местного самоуправления </w:t>
      </w:r>
      <w:r w:rsidR="00B54274" w:rsidRPr="00E03E5C">
        <w:rPr>
          <w:sz w:val="28"/>
        </w:rPr>
        <w:t>муниципальных районов, муниципальных округов и</w:t>
      </w:r>
      <w:r w:rsidR="00B54274" w:rsidRPr="00E03E5C">
        <w:rPr>
          <w:sz w:val="28"/>
          <w:lang w:val="en-US"/>
        </w:rPr>
        <w:t> </w:t>
      </w:r>
      <w:r w:rsidR="00B54274" w:rsidRPr="00E03E5C">
        <w:rPr>
          <w:sz w:val="28"/>
        </w:rPr>
        <w:t>городских округов Кировской области</w:t>
      </w:r>
      <w:r w:rsidRPr="00FB44AD">
        <w:rPr>
          <w:sz w:val="28"/>
        </w:rPr>
        <w:t xml:space="preserve"> </w:t>
      </w:r>
      <w:r w:rsidR="00BA46DD" w:rsidRPr="00C73573">
        <w:rPr>
          <w:sz w:val="28"/>
        </w:rPr>
        <w:t xml:space="preserve">в </w:t>
      </w:r>
      <w:r w:rsidR="00DE7B02">
        <w:rPr>
          <w:sz w:val="28"/>
        </w:rPr>
        <w:t>двух</w:t>
      </w:r>
      <w:r w:rsidR="00BA46DD" w:rsidRPr="00C73573">
        <w:rPr>
          <w:sz w:val="28"/>
        </w:rPr>
        <w:t xml:space="preserve">месячный срок со дня вступления в силу настоящего </w:t>
      </w:r>
      <w:r w:rsidR="00BA46DD" w:rsidRPr="00C73573">
        <w:rPr>
          <w:sz w:val="28"/>
          <w:szCs w:val="28"/>
        </w:rPr>
        <w:t>постановления</w:t>
      </w:r>
      <w:r w:rsidR="00BA46DD" w:rsidRPr="00C73573">
        <w:rPr>
          <w:sz w:val="28"/>
        </w:rPr>
        <w:t xml:space="preserve"> </w:t>
      </w:r>
      <w:r w:rsidRPr="00C73573">
        <w:rPr>
          <w:sz w:val="28"/>
        </w:rPr>
        <w:t>соз</w:t>
      </w:r>
      <w:r w:rsidRPr="00FB44AD">
        <w:rPr>
          <w:sz w:val="28"/>
        </w:rPr>
        <w:t>дать рабочие группы межведомственной комиссии по противодействию нелегальной занятости и противодействию формировани</w:t>
      </w:r>
      <w:r w:rsidR="00DE7B02">
        <w:rPr>
          <w:sz w:val="28"/>
        </w:rPr>
        <w:t>ю</w:t>
      </w:r>
      <w:r w:rsidRPr="00FB44AD">
        <w:rPr>
          <w:sz w:val="28"/>
        </w:rPr>
        <w:t xml:space="preserve"> просроченной задолженности по заработной </w:t>
      </w:r>
      <w:r w:rsidRPr="00C73573">
        <w:rPr>
          <w:sz w:val="28"/>
        </w:rPr>
        <w:t>плате</w:t>
      </w:r>
      <w:r w:rsidRPr="00B73A38">
        <w:rPr>
          <w:sz w:val="28"/>
        </w:rPr>
        <w:t>.</w:t>
      </w:r>
    </w:p>
    <w:p w:rsidR="00F932B1" w:rsidRPr="00F932B1" w:rsidRDefault="00190338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338">
        <w:rPr>
          <w:sz w:val="28"/>
        </w:rPr>
        <w:t>Признать утратившим</w:t>
      </w:r>
      <w:r w:rsidR="00F932B1">
        <w:rPr>
          <w:sz w:val="28"/>
        </w:rPr>
        <w:t>и</w:t>
      </w:r>
      <w:r w:rsidRPr="00190338">
        <w:rPr>
          <w:sz w:val="28"/>
        </w:rPr>
        <w:t xml:space="preserve"> силу распоряжени</w:t>
      </w:r>
      <w:r w:rsidR="00F932B1">
        <w:rPr>
          <w:sz w:val="28"/>
        </w:rPr>
        <w:t>я</w:t>
      </w:r>
      <w:r w:rsidRPr="00190338">
        <w:rPr>
          <w:sz w:val="28"/>
        </w:rPr>
        <w:t xml:space="preserve"> Правительства Кировской области</w:t>
      </w:r>
      <w:r w:rsidR="00F932B1">
        <w:rPr>
          <w:sz w:val="28"/>
        </w:rPr>
        <w:t>:</w:t>
      </w:r>
    </w:p>
    <w:p w:rsidR="005344A5" w:rsidRPr="005344A5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>О</w:t>
      </w:r>
      <w:r w:rsidR="005344A5" w:rsidRPr="00F932B1">
        <w:rPr>
          <w:sz w:val="28"/>
        </w:rPr>
        <w:t xml:space="preserve">т </w:t>
      </w:r>
      <w:r w:rsidR="005344A5" w:rsidRPr="005344A5">
        <w:rPr>
          <w:sz w:val="28"/>
          <w:szCs w:val="28"/>
        </w:rPr>
        <w:t xml:space="preserve">25.11.2004 </w:t>
      </w:r>
      <w:r w:rsidR="005344A5">
        <w:rPr>
          <w:sz w:val="28"/>
        </w:rPr>
        <w:t>№</w:t>
      </w:r>
      <w:r w:rsidR="005344A5" w:rsidRPr="00F932B1">
        <w:rPr>
          <w:sz w:val="28"/>
        </w:rPr>
        <w:t xml:space="preserve"> </w:t>
      </w:r>
      <w:r w:rsidR="005344A5">
        <w:rPr>
          <w:sz w:val="28"/>
        </w:rPr>
        <w:t>401</w:t>
      </w:r>
      <w:r w:rsidR="005344A5" w:rsidRPr="00F932B1">
        <w:rPr>
          <w:sz w:val="28"/>
        </w:rPr>
        <w:t xml:space="preserve"> </w:t>
      </w:r>
      <w:r w:rsidR="005344A5">
        <w:rPr>
          <w:sz w:val="28"/>
        </w:rPr>
        <w:t>«</w:t>
      </w:r>
      <w:r w:rsidR="005344A5" w:rsidRPr="005344A5">
        <w:rPr>
          <w:sz w:val="28"/>
          <w:szCs w:val="28"/>
        </w:rPr>
        <w:t>Об областной координационной межведомственной комиссии по вопросам своевременной выплаты заработной платы и легализации трудовых отношений</w:t>
      </w:r>
      <w:r w:rsidR="005344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32B1" w:rsidRP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sz w:val="28"/>
        </w:rPr>
        <w:t xml:space="preserve"> 26.04.2006 </w:t>
      </w:r>
      <w:r w:rsidR="00F932B1">
        <w:rPr>
          <w:sz w:val="28"/>
        </w:rPr>
        <w:t>№</w:t>
      </w:r>
      <w:r w:rsidR="00F932B1" w:rsidRPr="00F932B1">
        <w:rPr>
          <w:sz w:val="28"/>
        </w:rPr>
        <w:t xml:space="preserve"> 95 </w:t>
      </w:r>
      <w:r w:rsidR="00F932B1">
        <w:rPr>
          <w:sz w:val="28"/>
        </w:rPr>
        <w:t>«</w:t>
      </w:r>
      <w:r w:rsidR="00F932B1" w:rsidRPr="00F932B1">
        <w:rPr>
          <w:sz w:val="28"/>
        </w:rPr>
        <w:t>О внесении изменений в распоряжение Прави</w:t>
      </w:r>
      <w:r w:rsidR="00F932B1">
        <w:rPr>
          <w:sz w:val="28"/>
        </w:rPr>
        <w:t>тельства области от 25.11.2004 №</w:t>
      </w:r>
      <w:r w:rsidR="00F932B1" w:rsidRPr="00F932B1">
        <w:rPr>
          <w:sz w:val="28"/>
        </w:rPr>
        <w:t xml:space="preserve"> 401</w:t>
      </w:r>
      <w:r w:rsidR="00F932B1">
        <w:rPr>
          <w:sz w:val="28"/>
        </w:rPr>
        <w:t>»</w:t>
      </w:r>
      <w:r>
        <w:rPr>
          <w:sz w:val="28"/>
        </w:rPr>
        <w:t>.</w:t>
      </w:r>
    </w:p>
    <w:p w:rsidR="00F932B1" w:rsidRP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21.03.2007 </w:t>
      </w:r>
      <w:r w:rsidR="00F932B1">
        <w:rPr>
          <w:sz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115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P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15.08.2007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349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P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12.05.2009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100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изменения в распоряжение Правительства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22.12.2009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435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02.06.2011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127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20.10.2011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305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08.05.2013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120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401</w:t>
      </w:r>
      <w:r w:rsidR="00F932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932B1" w:rsidRDefault="00DE7B02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</w:t>
      </w:r>
      <w:r w:rsidRPr="00F932B1">
        <w:rPr>
          <w:sz w:val="28"/>
        </w:rPr>
        <w:t>т</w:t>
      </w:r>
      <w:r w:rsidR="00F932B1" w:rsidRPr="00F932B1">
        <w:rPr>
          <w:color w:val="000000"/>
          <w:sz w:val="28"/>
          <w:szCs w:val="28"/>
        </w:rPr>
        <w:t xml:space="preserve"> 29.10.2015 </w:t>
      </w:r>
      <w:r w:rsidR="00F932B1">
        <w:rPr>
          <w:color w:val="000000"/>
          <w:sz w:val="28"/>
          <w:szCs w:val="28"/>
        </w:rPr>
        <w:t>№</w:t>
      </w:r>
      <w:r w:rsidR="00F932B1" w:rsidRPr="00F932B1">
        <w:rPr>
          <w:color w:val="000000"/>
          <w:sz w:val="28"/>
          <w:szCs w:val="28"/>
        </w:rPr>
        <w:t xml:space="preserve"> 425 </w:t>
      </w:r>
      <w:r w:rsidR="00F932B1">
        <w:rPr>
          <w:color w:val="000000"/>
          <w:sz w:val="28"/>
          <w:szCs w:val="28"/>
        </w:rPr>
        <w:t>«</w:t>
      </w:r>
      <w:r w:rsidR="00F932B1" w:rsidRPr="00F932B1">
        <w:rPr>
          <w:color w:val="000000"/>
          <w:sz w:val="28"/>
          <w:szCs w:val="28"/>
        </w:rPr>
        <w:t>О внесении изменений в распоряжение Правительства Кировс</w:t>
      </w:r>
      <w:r w:rsidR="00F932B1">
        <w:rPr>
          <w:color w:val="000000"/>
          <w:sz w:val="28"/>
          <w:szCs w:val="28"/>
        </w:rPr>
        <w:t>кой области от 25.11.2004 № 401»</w:t>
      </w:r>
      <w:r>
        <w:rPr>
          <w:color w:val="000000"/>
          <w:sz w:val="28"/>
          <w:szCs w:val="28"/>
        </w:rPr>
        <w:t>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12.07.2017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172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изменения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</w:t>
      </w:r>
      <w:r>
        <w:rPr>
          <w:color w:val="000000"/>
          <w:sz w:val="28"/>
          <w:szCs w:val="28"/>
        </w:rPr>
        <w:t>»</w:t>
      </w:r>
      <w:r w:rsidR="00DE7B02">
        <w:rPr>
          <w:color w:val="000000"/>
          <w:sz w:val="28"/>
          <w:szCs w:val="28"/>
        </w:rPr>
        <w:t>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09.11.2017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36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изменения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</w:t>
      </w:r>
      <w:r>
        <w:rPr>
          <w:color w:val="000000"/>
          <w:sz w:val="28"/>
          <w:szCs w:val="28"/>
        </w:rPr>
        <w:t>»</w:t>
      </w:r>
      <w:r w:rsidR="00DE7B02">
        <w:rPr>
          <w:color w:val="000000"/>
          <w:sz w:val="28"/>
          <w:szCs w:val="28"/>
        </w:rPr>
        <w:t>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07.05.2019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119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</w:t>
      </w:r>
      <w:r>
        <w:rPr>
          <w:color w:val="000000"/>
          <w:sz w:val="28"/>
          <w:szCs w:val="28"/>
        </w:rPr>
        <w:t>»</w:t>
      </w:r>
      <w:r w:rsidR="00DE7B02">
        <w:rPr>
          <w:color w:val="000000"/>
          <w:sz w:val="28"/>
          <w:szCs w:val="28"/>
        </w:rPr>
        <w:t>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13.05.2020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142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</w:t>
      </w:r>
      <w:r w:rsidR="00DE7B02">
        <w:rPr>
          <w:color w:val="000000"/>
          <w:sz w:val="28"/>
          <w:szCs w:val="28"/>
        </w:rPr>
        <w:t>».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29.03.2021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47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</w:t>
      </w:r>
      <w:r w:rsidR="00DE7B02">
        <w:rPr>
          <w:color w:val="000000"/>
          <w:sz w:val="28"/>
          <w:szCs w:val="28"/>
        </w:rPr>
        <w:t>».</w:t>
      </w:r>
    </w:p>
    <w:p w:rsid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 w:rsidRPr="00F932B1">
        <w:rPr>
          <w:color w:val="000000"/>
          <w:sz w:val="28"/>
          <w:szCs w:val="28"/>
        </w:rPr>
        <w:t xml:space="preserve"> 02.05.2023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123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>Об областной координационной межведомственной комиссии по вопросам своевременности и полноты выплаты заработной платы и ликвидации задолженности по</w:t>
      </w:r>
      <w:r w:rsidR="00544C04">
        <w:rPr>
          <w:color w:val="000000"/>
          <w:sz w:val="28"/>
          <w:szCs w:val="28"/>
        </w:rPr>
        <w:t> </w:t>
      </w:r>
      <w:r w:rsidRPr="00F932B1">
        <w:rPr>
          <w:color w:val="000000"/>
          <w:sz w:val="28"/>
          <w:szCs w:val="28"/>
        </w:rPr>
        <w:t>заработной плате</w:t>
      </w:r>
      <w:r w:rsidR="00DE7B02">
        <w:rPr>
          <w:color w:val="000000"/>
          <w:sz w:val="28"/>
          <w:szCs w:val="28"/>
        </w:rPr>
        <w:t>».</w:t>
      </w:r>
    </w:p>
    <w:p w:rsidR="00F932B1" w:rsidRPr="00F932B1" w:rsidRDefault="00F932B1" w:rsidP="00E3582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7B02">
        <w:rPr>
          <w:sz w:val="28"/>
        </w:rPr>
        <w:t>О</w:t>
      </w:r>
      <w:r w:rsidR="00DE7B02" w:rsidRPr="00F932B1">
        <w:rPr>
          <w:sz w:val="28"/>
        </w:rPr>
        <w:t>т</w:t>
      </w:r>
      <w:r>
        <w:rPr>
          <w:color w:val="000000"/>
          <w:sz w:val="28"/>
          <w:szCs w:val="28"/>
        </w:rPr>
        <w:t xml:space="preserve"> 08.11.2023 №</w:t>
      </w:r>
      <w:r w:rsidRPr="00F932B1">
        <w:rPr>
          <w:color w:val="000000"/>
          <w:sz w:val="28"/>
          <w:szCs w:val="28"/>
        </w:rPr>
        <w:t xml:space="preserve"> 350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 xml:space="preserve">О внесении изменений в распоряжение Правительства Кировской области от 25.11.2004 </w:t>
      </w:r>
      <w:r>
        <w:rPr>
          <w:color w:val="000000"/>
          <w:sz w:val="28"/>
          <w:szCs w:val="28"/>
        </w:rPr>
        <w:t>№</w:t>
      </w:r>
      <w:r w:rsidRPr="00F932B1">
        <w:rPr>
          <w:color w:val="000000"/>
          <w:sz w:val="28"/>
          <w:szCs w:val="28"/>
        </w:rPr>
        <w:t xml:space="preserve"> 401 </w:t>
      </w:r>
      <w:r>
        <w:rPr>
          <w:color w:val="000000"/>
          <w:sz w:val="28"/>
          <w:szCs w:val="28"/>
        </w:rPr>
        <w:t>«</w:t>
      </w:r>
      <w:r w:rsidRPr="00F932B1">
        <w:rPr>
          <w:color w:val="000000"/>
          <w:sz w:val="28"/>
          <w:szCs w:val="28"/>
        </w:rPr>
        <w:t>Об областной координационной межведомственной комиссии по вопросам своевременности и полноты выплаты заработной платы и ликвидации задолженности по</w:t>
      </w:r>
      <w:r w:rsidR="00544C04">
        <w:rPr>
          <w:color w:val="000000"/>
          <w:sz w:val="28"/>
          <w:szCs w:val="28"/>
        </w:rPr>
        <w:t> </w:t>
      </w:r>
      <w:r w:rsidRPr="00F932B1">
        <w:rPr>
          <w:color w:val="000000"/>
          <w:sz w:val="28"/>
          <w:szCs w:val="28"/>
        </w:rPr>
        <w:t>заработной плате</w:t>
      </w:r>
      <w:r>
        <w:rPr>
          <w:color w:val="000000"/>
          <w:sz w:val="28"/>
          <w:szCs w:val="28"/>
        </w:rPr>
        <w:t>».</w:t>
      </w:r>
    </w:p>
    <w:p w:rsidR="001E7BB2" w:rsidRPr="00190338" w:rsidRDefault="001E7BB2" w:rsidP="00E35827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338">
        <w:rPr>
          <w:sz w:val="28"/>
          <w:szCs w:val="28"/>
        </w:rPr>
        <w:t xml:space="preserve">Настоящее постановление вступает в силу </w:t>
      </w:r>
      <w:r w:rsidR="001F1336">
        <w:rPr>
          <w:sz w:val="28"/>
          <w:szCs w:val="28"/>
        </w:rPr>
        <w:t>со дня его</w:t>
      </w:r>
      <w:r w:rsidRPr="00190338">
        <w:rPr>
          <w:sz w:val="28"/>
          <w:szCs w:val="28"/>
        </w:rPr>
        <w:t xml:space="preserve"> официального опубликования.</w:t>
      </w:r>
      <w:bookmarkStart w:id="0" w:name="_GoBack"/>
      <w:bookmarkEnd w:id="0"/>
    </w:p>
    <w:p w:rsidR="00B44A8E" w:rsidRPr="002B6DA0" w:rsidRDefault="00B44A8E" w:rsidP="00B44A8E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B44A8E" w:rsidRPr="002B6DA0" w:rsidRDefault="00B44A8E" w:rsidP="00B44A8E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B44A8E" w:rsidRDefault="00B44A8E" w:rsidP="00B44A8E"/>
    <w:p w:rsidR="00C654C9" w:rsidRPr="00213ED0" w:rsidRDefault="00C654C9" w:rsidP="00213ED0">
      <w:pPr>
        <w:tabs>
          <w:tab w:val="left" w:pos="8100"/>
        </w:tabs>
        <w:spacing w:line="280" w:lineRule="exact"/>
        <w:jc w:val="both"/>
        <w:rPr>
          <w:sz w:val="24"/>
          <w:szCs w:val="24"/>
        </w:rPr>
      </w:pPr>
    </w:p>
    <w:sectPr w:rsidR="00C654C9" w:rsidRPr="00213ED0" w:rsidSect="008D7C0F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EB" w:rsidRDefault="007C76EB" w:rsidP="008D41EA">
      <w:pPr>
        <w:pStyle w:val="10"/>
      </w:pPr>
      <w:r>
        <w:separator/>
      </w:r>
    </w:p>
  </w:endnote>
  <w:endnote w:type="continuationSeparator" w:id="0">
    <w:p w:rsidR="007C76EB" w:rsidRDefault="007C76E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EB" w:rsidRDefault="007C76EB" w:rsidP="008D41EA">
      <w:pPr>
        <w:pStyle w:val="10"/>
      </w:pPr>
      <w:r>
        <w:separator/>
      </w:r>
    </w:p>
  </w:footnote>
  <w:footnote w:type="continuationSeparator" w:id="0">
    <w:p w:rsidR="007C76EB" w:rsidRDefault="007C76E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B44A8E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B44A8E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065B9"/>
    <w:multiLevelType w:val="multilevel"/>
    <w:tmpl w:val="60E6E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>
    <w:nsid w:val="71203930"/>
    <w:multiLevelType w:val="hybridMultilevel"/>
    <w:tmpl w:val="D5965DE4"/>
    <w:lvl w:ilvl="0" w:tplc="6430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6191"/>
    <w:rsid w:val="00037186"/>
    <w:rsid w:val="00037489"/>
    <w:rsid w:val="00037827"/>
    <w:rsid w:val="00042C5E"/>
    <w:rsid w:val="00051661"/>
    <w:rsid w:val="00051EC7"/>
    <w:rsid w:val="0005719A"/>
    <w:rsid w:val="000620FE"/>
    <w:rsid w:val="00062CC0"/>
    <w:rsid w:val="00074472"/>
    <w:rsid w:val="00075A1F"/>
    <w:rsid w:val="000868B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553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0338"/>
    <w:rsid w:val="0019439A"/>
    <w:rsid w:val="001965EC"/>
    <w:rsid w:val="001A2097"/>
    <w:rsid w:val="001A37B3"/>
    <w:rsid w:val="001A547C"/>
    <w:rsid w:val="001A6C54"/>
    <w:rsid w:val="001A751B"/>
    <w:rsid w:val="001B0435"/>
    <w:rsid w:val="001B217D"/>
    <w:rsid w:val="001B314C"/>
    <w:rsid w:val="001B42F1"/>
    <w:rsid w:val="001B5BAE"/>
    <w:rsid w:val="001B60BC"/>
    <w:rsid w:val="001D031A"/>
    <w:rsid w:val="001D5641"/>
    <w:rsid w:val="001D6FE0"/>
    <w:rsid w:val="001E0536"/>
    <w:rsid w:val="001E07C8"/>
    <w:rsid w:val="001E26E5"/>
    <w:rsid w:val="001E297F"/>
    <w:rsid w:val="001E32BF"/>
    <w:rsid w:val="001E600E"/>
    <w:rsid w:val="001E7BB2"/>
    <w:rsid w:val="001F1336"/>
    <w:rsid w:val="001F3332"/>
    <w:rsid w:val="00202AA9"/>
    <w:rsid w:val="00207062"/>
    <w:rsid w:val="0021080C"/>
    <w:rsid w:val="00211944"/>
    <w:rsid w:val="002132C0"/>
    <w:rsid w:val="00213ED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45E89"/>
    <w:rsid w:val="00250A56"/>
    <w:rsid w:val="00250F80"/>
    <w:rsid w:val="00252EBB"/>
    <w:rsid w:val="002535AA"/>
    <w:rsid w:val="002542B3"/>
    <w:rsid w:val="002548C9"/>
    <w:rsid w:val="00257BC8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4542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07A8"/>
    <w:rsid w:val="002D1245"/>
    <w:rsid w:val="002D2503"/>
    <w:rsid w:val="002D2EE3"/>
    <w:rsid w:val="002D57F6"/>
    <w:rsid w:val="002D5C54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5CC0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3C14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41C"/>
    <w:rsid w:val="004C3F6F"/>
    <w:rsid w:val="004C7624"/>
    <w:rsid w:val="004D15DB"/>
    <w:rsid w:val="004D18A6"/>
    <w:rsid w:val="004D3DFD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1777"/>
    <w:rsid w:val="0052372B"/>
    <w:rsid w:val="00523ADF"/>
    <w:rsid w:val="005247D9"/>
    <w:rsid w:val="005279D8"/>
    <w:rsid w:val="0053026B"/>
    <w:rsid w:val="00532AF7"/>
    <w:rsid w:val="005344A5"/>
    <w:rsid w:val="00542FF2"/>
    <w:rsid w:val="00544C04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94CBF"/>
    <w:rsid w:val="005A19B5"/>
    <w:rsid w:val="005A2A86"/>
    <w:rsid w:val="005A2E94"/>
    <w:rsid w:val="005A5172"/>
    <w:rsid w:val="005A5529"/>
    <w:rsid w:val="005B0295"/>
    <w:rsid w:val="005B4299"/>
    <w:rsid w:val="005B4ADD"/>
    <w:rsid w:val="005B79AF"/>
    <w:rsid w:val="005C4220"/>
    <w:rsid w:val="005D3910"/>
    <w:rsid w:val="005D3D9F"/>
    <w:rsid w:val="005D5EA9"/>
    <w:rsid w:val="005E330F"/>
    <w:rsid w:val="005E447F"/>
    <w:rsid w:val="005E460B"/>
    <w:rsid w:val="005F16D4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86DFE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5795"/>
    <w:rsid w:val="0070676B"/>
    <w:rsid w:val="007163C0"/>
    <w:rsid w:val="00716D8B"/>
    <w:rsid w:val="00722D00"/>
    <w:rsid w:val="00724FC4"/>
    <w:rsid w:val="00732DBC"/>
    <w:rsid w:val="00733837"/>
    <w:rsid w:val="00734081"/>
    <w:rsid w:val="00734622"/>
    <w:rsid w:val="00746389"/>
    <w:rsid w:val="00753D19"/>
    <w:rsid w:val="0075418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4A81"/>
    <w:rsid w:val="007A6402"/>
    <w:rsid w:val="007A66AA"/>
    <w:rsid w:val="007A6D5D"/>
    <w:rsid w:val="007B1C71"/>
    <w:rsid w:val="007B7C91"/>
    <w:rsid w:val="007C76EB"/>
    <w:rsid w:val="007D5B94"/>
    <w:rsid w:val="007D65CD"/>
    <w:rsid w:val="007D6E8C"/>
    <w:rsid w:val="007D6E8E"/>
    <w:rsid w:val="007D7F25"/>
    <w:rsid w:val="007E103E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222E"/>
    <w:rsid w:val="00855CD2"/>
    <w:rsid w:val="0086112E"/>
    <w:rsid w:val="0086194D"/>
    <w:rsid w:val="00862161"/>
    <w:rsid w:val="008642B1"/>
    <w:rsid w:val="008652C1"/>
    <w:rsid w:val="0086574C"/>
    <w:rsid w:val="008668BE"/>
    <w:rsid w:val="0087060A"/>
    <w:rsid w:val="00877D53"/>
    <w:rsid w:val="008805AE"/>
    <w:rsid w:val="00882DA7"/>
    <w:rsid w:val="0088440C"/>
    <w:rsid w:val="0088518E"/>
    <w:rsid w:val="00885330"/>
    <w:rsid w:val="008853F5"/>
    <w:rsid w:val="008859CD"/>
    <w:rsid w:val="00891E6D"/>
    <w:rsid w:val="00893188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5B"/>
    <w:rsid w:val="008D41EA"/>
    <w:rsid w:val="008D7C0F"/>
    <w:rsid w:val="008E6015"/>
    <w:rsid w:val="008E6DF7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40CA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4747"/>
    <w:rsid w:val="009B661E"/>
    <w:rsid w:val="009C4304"/>
    <w:rsid w:val="009C4FD3"/>
    <w:rsid w:val="009C5DF7"/>
    <w:rsid w:val="009C74C8"/>
    <w:rsid w:val="009D02F2"/>
    <w:rsid w:val="009D0666"/>
    <w:rsid w:val="009D408B"/>
    <w:rsid w:val="009D4261"/>
    <w:rsid w:val="009D7B8A"/>
    <w:rsid w:val="009E179A"/>
    <w:rsid w:val="009E3555"/>
    <w:rsid w:val="009E4501"/>
    <w:rsid w:val="009E465D"/>
    <w:rsid w:val="009F2CA1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169A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E9E"/>
    <w:rsid w:val="00B32FDB"/>
    <w:rsid w:val="00B337A8"/>
    <w:rsid w:val="00B33BC4"/>
    <w:rsid w:val="00B34512"/>
    <w:rsid w:val="00B4253C"/>
    <w:rsid w:val="00B44A8E"/>
    <w:rsid w:val="00B44B37"/>
    <w:rsid w:val="00B46F2A"/>
    <w:rsid w:val="00B52EA2"/>
    <w:rsid w:val="00B54274"/>
    <w:rsid w:val="00B55B68"/>
    <w:rsid w:val="00B571CA"/>
    <w:rsid w:val="00B62FB3"/>
    <w:rsid w:val="00B6395B"/>
    <w:rsid w:val="00B73A38"/>
    <w:rsid w:val="00B75F66"/>
    <w:rsid w:val="00B7679D"/>
    <w:rsid w:val="00B76E3C"/>
    <w:rsid w:val="00B844DC"/>
    <w:rsid w:val="00B84575"/>
    <w:rsid w:val="00B84EF2"/>
    <w:rsid w:val="00B8644A"/>
    <w:rsid w:val="00B953F8"/>
    <w:rsid w:val="00BA46DD"/>
    <w:rsid w:val="00BA4C59"/>
    <w:rsid w:val="00BA53F8"/>
    <w:rsid w:val="00BA7578"/>
    <w:rsid w:val="00BB6773"/>
    <w:rsid w:val="00BC34B6"/>
    <w:rsid w:val="00BC4264"/>
    <w:rsid w:val="00BD12E2"/>
    <w:rsid w:val="00BE0719"/>
    <w:rsid w:val="00BE24AD"/>
    <w:rsid w:val="00BE39AF"/>
    <w:rsid w:val="00BE465D"/>
    <w:rsid w:val="00BE7E14"/>
    <w:rsid w:val="00BF101C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2C93"/>
    <w:rsid w:val="00C63A89"/>
    <w:rsid w:val="00C6420E"/>
    <w:rsid w:val="00C64E51"/>
    <w:rsid w:val="00C654C9"/>
    <w:rsid w:val="00C73573"/>
    <w:rsid w:val="00C82971"/>
    <w:rsid w:val="00C82B60"/>
    <w:rsid w:val="00C834F5"/>
    <w:rsid w:val="00C87F4C"/>
    <w:rsid w:val="00C9537B"/>
    <w:rsid w:val="00CA40DD"/>
    <w:rsid w:val="00CB3C5C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34F1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3DF2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7B02"/>
    <w:rsid w:val="00DF21DD"/>
    <w:rsid w:val="00DF33FD"/>
    <w:rsid w:val="00DF6E52"/>
    <w:rsid w:val="00DF76B5"/>
    <w:rsid w:val="00E0088C"/>
    <w:rsid w:val="00E016F5"/>
    <w:rsid w:val="00E03E5C"/>
    <w:rsid w:val="00E054BD"/>
    <w:rsid w:val="00E068EF"/>
    <w:rsid w:val="00E15F3D"/>
    <w:rsid w:val="00E163FB"/>
    <w:rsid w:val="00E2761F"/>
    <w:rsid w:val="00E31D12"/>
    <w:rsid w:val="00E3317D"/>
    <w:rsid w:val="00E35827"/>
    <w:rsid w:val="00E41AE3"/>
    <w:rsid w:val="00E423ED"/>
    <w:rsid w:val="00E429D6"/>
    <w:rsid w:val="00E4396D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195B"/>
    <w:rsid w:val="00ED6DAD"/>
    <w:rsid w:val="00ED7B6A"/>
    <w:rsid w:val="00EE2230"/>
    <w:rsid w:val="00EE5AAB"/>
    <w:rsid w:val="00EE6038"/>
    <w:rsid w:val="00EE7C2F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7638C"/>
    <w:rsid w:val="00F83B03"/>
    <w:rsid w:val="00F85BA5"/>
    <w:rsid w:val="00F85E17"/>
    <w:rsid w:val="00F86ACF"/>
    <w:rsid w:val="00F86FB1"/>
    <w:rsid w:val="00F932B1"/>
    <w:rsid w:val="00F97CD7"/>
    <w:rsid w:val="00FA3775"/>
    <w:rsid w:val="00FA7BA6"/>
    <w:rsid w:val="00FB1DC7"/>
    <w:rsid w:val="00FB44AD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3D66"/>
    <w:rsid w:val="00FD41A5"/>
    <w:rsid w:val="00FE1AA6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EC5058-655E-452D-98AB-B62BA05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38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e">
    <w:name w:val="Основной текст_"/>
    <w:basedOn w:val="a0"/>
    <w:link w:val="14"/>
    <w:rsid w:val="00F7638C"/>
    <w:rPr>
      <w:sz w:val="28"/>
      <w:szCs w:val="28"/>
    </w:rPr>
  </w:style>
  <w:style w:type="paragraph" w:customStyle="1" w:styleId="14">
    <w:name w:val="Основной текст1"/>
    <w:basedOn w:val="a"/>
    <w:link w:val="ae"/>
    <w:rsid w:val="00F7638C"/>
    <w:pPr>
      <w:widowControl w:val="0"/>
      <w:spacing w:line="269" w:lineRule="auto"/>
      <w:ind w:firstLine="40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F7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90DD-C792-4036-A959-9354A38C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4583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2024-07-23T08:38:00Z</cp:lastPrinted>
  <dcterms:created xsi:type="dcterms:W3CDTF">2024-07-23T07:40:00Z</dcterms:created>
  <dcterms:modified xsi:type="dcterms:W3CDTF">2024-08-02T13:41:00Z</dcterms:modified>
</cp:coreProperties>
</file>